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C8" w:rsidRPr="006D49BD" w:rsidRDefault="006D49BD" w:rsidP="006D49BD">
      <w:pPr>
        <w:ind w:left="-567"/>
        <w:jc w:val="both"/>
      </w:pPr>
      <w:r>
        <w:rPr>
          <w:b/>
          <w:lang w:val="tt-RU"/>
        </w:rPr>
        <w:t xml:space="preserve"> </w:t>
      </w:r>
      <w:r>
        <w:t xml:space="preserve">                                                                                   </w:t>
      </w:r>
      <w:bookmarkStart w:id="0" w:name="_GoBack"/>
      <w:bookmarkEnd w:id="0"/>
      <w:r w:rsidR="00CB67C8" w:rsidRPr="00CB67C8">
        <w:rPr>
          <w:b/>
          <w:color w:val="000000"/>
          <w:lang w:eastAsia="ru-RU"/>
        </w:rPr>
        <w:t>Список</w:t>
      </w:r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района, поступивших в </w:t>
      </w:r>
      <w:proofErr w:type="gramStart"/>
      <w:r w:rsidRPr="00CB67C8">
        <w:rPr>
          <w:b/>
          <w:color w:val="000000"/>
          <w:lang w:eastAsia="ru-RU"/>
        </w:rPr>
        <w:t>СПО РТ</w:t>
      </w:r>
      <w:proofErr w:type="gramEnd"/>
      <w:r w:rsidRPr="00CB67C8">
        <w:rPr>
          <w:b/>
          <w:color w:val="000000"/>
          <w:lang w:eastAsia="ru-RU"/>
        </w:rPr>
        <w:t>.</w:t>
      </w:r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</w:p>
    <w:tbl>
      <w:tblPr>
        <w:tblW w:w="11199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639"/>
        <w:gridCol w:w="2835"/>
        <w:gridCol w:w="2693"/>
        <w:gridCol w:w="1985"/>
        <w:gridCol w:w="1196"/>
      </w:tblGrid>
      <w:tr w:rsidR="00CB67C8" w:rsidRPr="00CB67C8" w:rsidTr="008B4CA1">
        <w:tc>
          <w:tcPr>
            <w:tcW w:w="851" w:type="dxa"/>
          </w:tcPr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1639" w:type="dxa"/>
          </w:tcPr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2835" w:type="dxa"/>
          </w:tcPr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из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которого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 xml:space="preserve"> выбыл учащийся</w:t>
            </w:r>
          </w:p>
        </w:tc>
        <w:tc>
          <w:tcPr>
            <w:tcW w:w="2693" w:type="dxa"/>
          </w:tcPr>
          <w:p w:rsidR="00CB67C8" w:rsidRPr="00CB67C8" w:rsidRDefault="00CB67C8" w:rsidP="00CB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учреждения, куда поступил выпускник</w:t>
            </w:r>
          </w:p>
        </w:tc>
        <w:tc>
          <w:tcPr>
            <w:tcW w:w="1985" w:type="dxa"/>
          </w:tcPr>
          <w:p w:rsidR="00CB67C8" w:rsidRPr="00CB67C8" w:rsidRDefault="00CB67C8" w:rsidP="00CB67C8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Специализация</w:t>
            </w:r>
          </w:p>
        </w:tc>
        <w:tc>
          <w:tcPr>
            <w:tcW w:w="1196" w:type="dxa"/>
          </w:tcPr>
          <w:p w:rsidR="00CB67C8" w:rsidRPr="00CB67C8" w:rsidRDefault="00CB67C8" w:rsidP="00CB67C8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652E1F" w:rsidRPr="00CB67C8" w:rsidTr="008B4CA1">
        <w:tc>
          <w:tcPr>
            <w:tcW w:w="851" w:type="dxa"/>
          </w:tcPr>
          <w:p w:rsidR="00652E1F" w:rsidRPr="00652E1F" w:rsidRDefault="00652E1F" w:rsidP="00652E1F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</w:t>
            </w:r>
            <w:r w:rsidRPr="00652E1F">
              <w:rPr>
                <w:color w:val="000000"/>
                <w:lang w:eastAsia="ru-RU"/>
              </w:rPr>
              <w:t>1.</w:t>
            </w:r>
          </w:p>
        </w:tc>
        <w:tc>
          <w:tcPr>
            <w:tcW w:w="1639" w:type="dxa"/>
          </w:tcPr>
          <w:p w:rsidR="00652E1F" w:rsidRPr="00652E1F" w:rsidRDefault="00652E1F" w:rsidP="00CB67C8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652E1F">
              <w:rPr>
                <w:color w:val="000000"/>
                <w:lang w:eastAsia="ru-RU"/>
              </w:rPr>
              <w:t>Булгаков Владимир Евгеньевич</w:t>
            </w:r>
          </w:p>
        </w:tc>
        <w:tc>
          <w:tcPr>
            <w:tcW w:w="2835" w:type="dxa"/>
          </w:tcPr>
          <w:p w:rsidR="00652E1F" w:rsidRPr="00CB67C8" w:rsidRDefault="00652E1F" w:rsidP="00652E1F">
            <w:pPr>
              <w:suppressAutoHyphens w:val="0"/>
              <w:rPr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652E1F" w:rsidRPr="00652E1F" w:rsidRDefault="00652E1F" w:rsidP="00652E1F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652E1F">
              <w:rPr>
                <w:color w:val="000000"/>
                <w:lang w:eastAsia="ru-RU"/>
              </w:rPr>
              <w:t>Чистопольский</w:t>
            </w:r>
            <w:proofErr w:type="spellEnd"/>
            <w:r w:rsidRPr="00652E1F">
              <w:rPr>
                <w:color w:val="000000"/>
                <w:lang w:eastAsia="ru-RU"/>
              </w:rPr>
              <w:t xml:space="preserve"> многопрофильный колледж </w:t>
            </w:r>
          </w:p>
        </w:tc>
        <w:tc>
          <w:tcPr>
            <w:tcW w:w="1985" w:type="dxa"/>
          </w:tcPr>
          <w:p w:rsidR="00652E1F" w:rsidRPr="00652E1F" w:rsidRDefault="003F258E" w:rsidP="00CB67C8">
            <w:pPr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Информационная система</w:t>
            </w:r>
          </w:p>
        </w:tc>
        <w:tc>
          <w:tcPr>
            <w:tcW w:w="1196" w:type="dxa"/>
          </w:tcPr>
          <w:p w:rsidR="00652E1F" w:rsidRPr="00CB67C8" w:rsidRDefault="00652E1F" w:rsidP="00CB67C8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</w:tr>
      <w:tr w:rsidR="00CB67C8" w:rsidRPr="00CB67C8" w:rsidTr="008B4CA1">
        <w:tc>
          <w:tcPr>
            <w:tcW w:w="851" w:type="dxa"/>
          </w:tcPr>
          <w:p w:rsidR="00CB67C8" w:rsidRPr="00652E1F" w:rsidRDefault="00652E1F" w:rsidP="00652E1F">
            <w:pPr>
              <w:suppressAutoHyphens w:val="0"/>
              <w:ind w:left="360"/>
              <w:contextualSpacing/>
              <w:jc w:val="center"/>
              <w:rPr>
                <w:color w:val="000000"/>
                <w:lang w:eastAsia="ru-RU"/>
              </w:rPr>
            </w:pPr>
            <w:r w:rsidRPr="00652E1F">
              <w:rPr>
                <w:color w:val="000000"/>
                <w:lang w:eastAsia="ru-RU"/>
              </w:rPr>
              <w:t>2.</w:t>
            </w:r>
          </w:p>
        </w:tc>
        <w:tc>
          <w:tcPr>
            <w:tcW w:w="1639" w:type="dxa"/>
          </w:tcPr>
          <w:p w:rsidR="00CB67C8" w:rsidRPr="00DA191D" w:rsidRDefault="00DA191D" w:rsidP="00CB67C8">
            <w:pPr>
              <w:suppressAutoHyphens w:val="0"/>
              <w:rPr>
                <w:color w:val="000000"/>
                <w:lang w:eastAsia="ru-RU"/>
              </w:rPr>
            </w:pPr>
            <w:r w:rsidRPr="00DA191D">
              <w:rPr>
                <w:color w:val="000000"/>
                <w:lang w:eastAsia="ru-RU"/>
              </w:rPr>
              <w:t>Бережная Ольга Максимовна</w:t>
            </w:r>
          </w:p>
        </w:tc>
        <w:tc>
          <w:tcPr>
            <w:tcW w:w="2835" w:type="dxa"/>
          </w:tcPr>
          <w:p w:rsidR="00CB67C8" w:rsidRPr="00DA191D" w:rsidRDefault="00DA191D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CB67C8" w:rsidRPr="00DA191D" w:rsidRDefault="00DA191D" w:rsidP="00CB67C8">
            <w:pPr>
              <w:suppressAutoHyphens w:val="0"/>
              <w:rPr>
                <w:color w:val="000000"/>
                <w:shd w:val="clear" w:color="auto" w:fill="FFFFFF"/>
                <w:lang w:eastAsia="ru-RU"/>
              </w:rPr>
            </w:pPr>
            <w:r w:rsidRPr="00DA191D">
              <w:rPr>
                <w:color w:val="000000"/>
                <w:lang w:eastAsia="ru-RU"/>
              </w:rPr>
              <w:t xml:space="preserve">Казанский </w:t>
            </w:r>
            <w:r>
              <w:rPr>
                <w:color w:val="000000"/>
                <w:lang w:eastAsia="ru-RU"/>
              </w:rPr>
              <w:t>колледж малого бизнеса и предпринимательства</w:t>
            </w:r>
          </w:p>
        </w:tc>
        <w:tc>
          <w:tcPr>
            <w:tcW w:w="1985" w:type="dxa"/>
          </w:tcPr>
          <w:p w:rsidR="00CB67C8" w:rsidRPr="00DA191D" w:rsidRDefault="00DA191D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Отделение коммерции, менеджер</w:t>
            </w:r>
          </w:p>
        </w:tc>
        <w:tc>
          <w:tcPr>
            <w:tcW w:w="1196" w:type="dxa"/>
          </w:tcPr>
          <w:p w:rsidR="00CB67C8" w:rsidRPr="00DA191D" w:rsidRDefault="00CB67C8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DA191D" w:rsidRPr="00CB67C8" w:rsidTr="008B4CA1">
        <w:tc>
          <w:tcPr>
            <w:tcW w:w="851" w:type="dxa"/>
          </w:tcPr>
          <w:p w:rsidR="00DA191D" w:rsidRPr="00652E1F" w:rsidRDefault="00652E1F" w:rsidP="00652E1F">
            <w:pPr>
              <w:suppressAutoHyphens w:val="0"/>
              <w:ind w:left="360"/>
              <w:contextualSpacing/>
              <w:jc w:val="center"/>
              <w:rPr>
                <w:color w:val="000000"/>
                <w:lang w:eastAsia="ru-RU"/>
              </w:rPr>
            </w:pPr>
            <w:r w:rsidRPr="00652E1F">
              <w:rPr>
                <w:color w:val="000000"/>
                <w:lang w:eastAsia="ru-RU"/>
              </w:rPr>
              <w:t>3.</w:t>
            </w:r>
          </w:p>
        </w:tc>
        <w:tc>
          <w:tcPr>
            <w:tcW w:w="1639" w:type="dxa"/>
          </w:tcPr>
          <w:p w:rsidR="00DA191D" w:rsidRPr="00DA191D" w:rsidRDefault="00DA191D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Евдокимов Вячеслав Иванович</w:t>
            </w:r>
          </w:p>
        </w:tc>
        <w:tc>
          <w:tcPr>
            <w:tcW w:w="2835" w:type="dxa"/>
          </w:tcPr>
          <w:p w:rsidR="00DA191D" w:rsidRPr="00DA191D" w:rsidRDefault="00DA191D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DA191D" w:rsidRPr="00DA191D" w:rsidRDefault="00DA191D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Казанский политехнический колледж</w:t>
            </w:r>
          </w:p>
        </w:tc>
        <w:tc>
          <w:tcPr>
            <w:tcW w:w="1985" w:type="dxa"/>
          </w:tcPr>
          <w:p w:rsidR="00DA191D" w:rsidRPr="00DA191D" w:rsidRDefault="00DA191D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Монтаж и эксплуатация внутренних сантехнических устройств, </w:t>
            </w:r>
            <w:proofErr w:type="spellStart"/>
            <w:r>
              <w:rPr>
                <w:color w:val="000000"/>
                <w:lang w:eastAsia="ru-RU"/>
              </w:rPr>
              <w:t>кондицион</w:t>
            </w:r>
            <w:proofErr w:type="gramStart"/>
            <w:r>
              <w:rPr>
                <w:color w:val="000000"/>
                <w:lang w:eastAsia="ru-RU"/>
              </w:rPr>
              <w:t>и</w:t>
            </w:r>
            <w:proofErr w:type="spellEnd"/>
            <w:r>
              <w:rPr>
                <w:color w:val="000000"/>
                <w:lang w:eastAsia="ru-RU"/>
              </w:rPr>
              <w:t>-</w:t>
            </w:r>
            <w:proofErr w:type="gramEnd"/>
            <w:r>
              <w:rPr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color w:val="000000"/>
                <w:lang w:eastAsia="ru-RU"/>
              </w:rPr>
              <w:t>рования</w:t>
            </w:r>
            <w:proofErr w:type="spellEnd"/>
            <w:r>
              <w:rPr>
                <w:color w:val="000000"/>
                <w:lang w:eastAsia="ru-RU"/>
              </w:rPr>
              <w:t xml:space="preserve"> воздуха и вентиляции</w:t>
            </w:r>
          </w:p>
        </w:tc>
        <w:tc>
          <w:tcPr>
            <w:tcW w:w="1196" w:type="dxa"/>
          </w:tcPr>
          <w:p w:rsidR="00DA191D" w:rsidRPr="00DA191D" w:rsidRDefault="00DA191D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3F258E" w:rsidRPr="00CB67C8" w:rsidTr="008B4CA1">
        <w:tc>
          <w:tcPr>
            <w:tcW w:w="851" w:type="dxa"/>
          </w:tcPr>
          <w:p w:rsidR="003F258E" w:rsidRPr="00652E1F" w:rsidRDefault="003F258E" w:rsidP="00652E1F">
            <w:pPr>
              <w:suppressAutoHyphens w:val="0"/>
              <w:ind w:left="360"/>
              <w:contextualSpacing/>
              <w:jc w:val="center"/>
              <w:rPr>
                <w:color w:val="000000"/>
                <w:lang w:eastAsia="ru-RU"/>
              </w:rPr>
            </w:pPr>
            <w:r w:rsidRPr="00652E1F">
              <w:rPr>
                <w:color w:val="000000"/>
                <w:lang w:eastAsia="ru-RU"/>
              </w:rPr>
              <w:t>4.</w:t>
            </w:r>
          </w:p>
        </w:tc>
        <w:tc>
          <w:tcPr>
            <w:tcW w:w="1639" w:type="dxa"/>
          </w:tcPr>
          <w:p w:rsidR="003F258E" w:rsidRDefault="003F258E" w:rsidP="00CB67C8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Зотикова</w:t>
            </w:r>
            <w:proofErr w:type="spellEnd"/>
            <w:r>
              <w:rPr>
                <w:color w:val="000000"/>
                <w:lang w:eastAsia="ru-RU"/>
              </w:rPr>
              <w:t xml:space="preserve"> Ангелина Алексеевна</w:t>
            </w:r>
          </w:p>
        </w:tc>
        <w:tc>
          <w:tcPr>
            <w:tcW w:w="2835" w:type="dxa"/>
          </w:tcPr>
          <w:p w:rsidR="003F258E" w:rsidRPr="00DA191D" w:rsidRDefault="003F258E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3F258E" w:rsidRDefault="003F258E" w:rsidP="00CB67C8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Чистопольский</w:t>
            </w:r>
            <w:proofErr w:type="spellEnd"/>
            <w:r>
              <w:rPr>
                <w:color w:val="000000"/>
                <w:lang w:eastAsia="ru-RU"/>
              </w:rPr>
              <w:t xml:space="preserve"> сельхозтехникум</w:t>
            </w:r>
          </w:p>
        </w:tc>
        <w:tc>
          <w:tcPr>
            <w:tcW w:w="1985" w:type="dxa"/>
          </w:tcPr>
          <w:p w:rsidR="003F258E" w:rsidRDefault="003F258E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Бухгалтерское дело</w:t>
            </w:r>
          </w:p>
        </w:tc>
        <w:tc>
          <w:tcPr>
            <w:tcW w:w="1196" w:type="dxa"/>
          </w:tcPr>
          <w:p w:rsidR="003F258E" w:rsidRPr="00DA191D" w:rsidRDefault="003F258E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713E1A" w:rsidRPr="00CB67C8" w:rsidTr="008B4CA1">
        <w:tc>
          <w:tcPr>
            <w:tcW w:w="851" w:type="dxa"/>
          </w:tcPr>
          <w:p w:rsidR="00713E1A" w:rsidRDefault="006A344F" w:rsidP="00652E1F">
            <w:pPr>
              <w:suppressAutoHyphens w:val="0"/>
              <w:ind w:left="36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639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Кузьмин Кирилл Сергеевич</w:t>
            </w:r>
          </w:p>
        </w:tc>
        <w:tc>
          <w:tcPr>
            <w:tcW w:w="2835" w:type="dxa"/>
          </w:tcPr>
          <w:p w:rsidR="00713E1A" w:rsidRPr="00DA191D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713E1A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Чистопольский</w:t>
            </w:r>
            <w:proofErr w:type="spellEnd"/>
            <w:r>
              <w:rPr>
                <w:color w:val="000000"/>
                <w:lang w:eastAsia="ru-RU"/>
              </w:rPr>
              <w:t xml:space="preserve"> сельхозтехникум</w:t>
            </w:r>
          </w:p>
        </w:tc>
        <w:tc>
          <w:tcPr>
            <w:tcW w:w="1985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Электрификация сельского хозяйства</w:t>
            </w:r>
          </w:p>
        </w:tc>
        <w:tc>
          <w:tcPr>
            <w:tcW w:w="1196" w:type="dxa"/>
          </w:tcPr>
          <w:p w:rsidR="00713E1A" w:rsidRPr="00DA191D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713E1A" w:rsidRPr="00CB67C8" w:rsidTr="008B4CA1">
        <w:tc>
          <w:tcPr>
            <w:tcW w:w="851" w:type="dxa"/>
          </w:tcPr>
          <w:p w:rsidR="00713E1A" w:rsidRDefault="006A344F" w:rsidP="00652E1F">
            <w:pPr>
              <w:suppressAutoHyphens w:val="0"/>
              <w:ind w:left="36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639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Кузьмин Максим Сергеевич</w:t>
            </w:r>
          </w:p>
        </w:tc>
        <w:tc>
          <w:tcPr>
            <w:tcW w:w="2835" w:type="dxa"/>
          </w:tcPr>
          <w:p w:rsidR="00713E1A" w:rsidRPr="00DA191D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713E1A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Чистопольский</w:t>
            </w:r>
            <w:proofErr w:type="spellEnd"/>
            <w:r>
              <w:rPr>
                <w:color w:val="000000"/>
                <w:lang w:eastAsia="ru-RU"/>
              </w:rPr>
              <w:t xml:space="preserve"> сельхозтехникум</w:t>
            </w:r>
          </w:p>
        </w:tc>
        <w:tc>
          <w:tcPr>
            <w:tcW w:w="1985" w:type="dxa"/>
          </w:tcPr>
          <w:p w:rsidR="00713E1A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Электрификация сельского хозяйства</w:t>
            </w:r>
          </w:p>
        </w:tc>
        <w:tc>
          <w:tcPr>
            <w:tcW w:w="1196" w:type="dxa"/>
          </w:tcPr>
          <w:p w:rsidR="00713E1A" w:rsidRPr="00DA191D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713E1A" w:rsidRPr="00CB67C8" w:rsidTr="008B4CA1">
        <w:tc>
          <w:tcPr>
            <w:tcW w:w="851" w:type="dxa"/>
          </w:tcPr>
          <w:p w:rsidR="00713E1A" w:rsidRDefault="006A344F" w:rsidP="00652E1F">
            <w:pPr>
              <w:suppressAutoHyphens w:val="0"/>
              <w:ind w:left="36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639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Овчинников Владимир Сергеевич</w:t>
            </w:r>
          </w:p>
        </w:tc>
        <w:tc>
          <w:tcPr>
            <w:tcW w:w="2835" w:type="dxa"/>
          </w:tcPr>
          <w:p w:rsidR="00713E1A" w:rsidRPr="00DA191D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lastRenderedPageBreak/>
              <w:t>муниципального района РТ</w:t>
            </w:r>
          </w:p>
        </w:tc>
        <w:tc>
          <w:tcPr>
            <w:tcW w:w="2693" w:type="dxa"/>
          </w:tcPr>
          <w:p w:rsidR="00713E1A" w:rsidRPr="00652E1F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652E1F">
              <w:rPr>
                <w:color w:val="000000"/>
                <w:lang w:eastAsia="ru-RU"/>
              </w:rPr>
              <w:lastRenderedPageBreak/>
              <w:t>Чистопольский</w:t>
            </w:r>
            <w:proofErr w:type="spellEnd"/>
            <w:r w:rsidRPr="00652E1F">
              <w:rPr>
                <w:color w:val="000000"/>
                <w:lang w:eastAsia="ru-RU"/>
              </w:rPr>
              <w:t xml:space="preserve"> многопрофильный колледж </w:t>
            </w:r>
          </w:p>
        </w:tc>
        <w:tc>
          <w:tcPr>
            <w:tcW w:w="1985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Судовождение</w:t>
            </w:r>
          </w:p>
        </w:tc>
        <w:tc>
          <w:tcPr>
            <w:tcW w:w="1196" w:type="dxa"/>
          </w:tcPr>
          <w:p w:rsidR="00713E1A" w:rsidRPr="00DA191D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713E1A" w:rsidRPr="00CB67C8" w:rsidTr="008B4CA1">
        <w:tc>
          <w:tcPr>
            <w:tcW w:w="851" w:type="dxa"/>
          </w:tcPr>
          <w:p w:rsidR="00713E1A" w:rsidRDefault="006A344F" w:rsidP="00652E1F">
            <w:pPr>
              <w:suppressAutoHyphens w:val="0"/>
              <w:ind w:left="36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639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Терентьева Виктория Олеговна</w:t>
            </w:r>
          </w:p>
        </w:tc>
        <w:tc>
          <w:tcPr>
            <w:tcW w:w="2835" w:type="dxa"/>
          </w:tcPr>
          <w:p w:rsidR="00713E1A" w:rsidRPr="00DA191D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713E1A" w:rsidRPr="00652E1F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652E1F">
              <w:rPr>
                <w:color w:val="000000"/>
                <w:lang w:eastAsia="ru-RU"/>
              </w:rPr>
              <w:t>Чистопольский</w:t>
            </w:r>
            <w:proofErr w:type="spellEnd"/>
            <w:r w:rsidRPr="00652E1F">
              <w:rPr>
                <w:color w:val="000000"/>
                <w:lang w:eastAsia="ru-RU"/>
              </w:rPr>
              <w:t xml:space="preserve"> многопрофильный колледж </w:t>
            </w:r>
          </w:p>
        </w:tc>
        <w:tc>
          <w:tcPr>
            <w:tcW w:w="1985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Технология продукции общественного питания </w:t>
            </w:r>
          </w:p>
        </w:tc>
        <w:tc>
          <w:tcPr>
            <w:tcW w:w="1196" w:type="dxa"/>
          </w:tcPr>
          <w:p w:rsidR="00713E1A" w:rsidRPr="00DA191D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713E1A" w:rsidRPr="00CB67C8" w:rsidTr="008B4CA1">
        <w:tc>
          <w:tcPr>
            <w:tcW w:w="851" w:type="dxa"/>
          </w:tcPr>
          <w:p w:rsidR="00713E1A" w:rsidRDefault="006A344F" w:rsidP="00652E1F">
            <w:pPr>
              <w:suppressAutoHyphens w:val="0"/>
              <w:ind w:left="36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639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Чиганаев</w:t>
            </w:r>
            <w:proofErr w:type="spellEnd"/>
            <w:r>
              <w:rPr>
                <w:color w:val="000000"/>
                <w:lang w:eastAsia="ru-RU"/>
              </w:rPr>
              <w:t xml:space="preserve"> Александр Вадимович</w:t>
            </w:r>
          </w:p>
        </w:tc>
        <w:tc>
          <w:tcPr>
            <w:tcW w:w="2835" w:type="dxa"/>
          </w:tcPr>
          <w:p w:rsidR="00713E1A" w:rsidRPr="00DA191D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713E1A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Чистопольский</w:t>
            </w:r>
            <w:proofErr w:type="spellEnd"/>
            <w:r>
              <w:rPr>
                <w:color w:val="000000"/>
                <w:lang w:eastAsia="ru-RU"/>
              </w:rPr>
              <w:t xml:space="preserve"> сельхозтехникум</w:t>
            </w:r>
          </w:p>
        </w:tc>
        <w:tc>
          <w:tcPr>
            <w:tcW w:w="1985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Механизация сельского хозяйства</w:t>
            </w:r>
          </w:p>
        </w:tc>
        <w:tc>
          <w:tcPr>
            <w:tcW w:w="1196" w:type="dxa"/>
          </w:tcPr>
          <w:p w:rsidR="00713E1A" w:rsidRPr="00DA191D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713E1A" w:rsidRPr="00CB67C8" w:rsidTr="008B4CA1">
        <w:tc>
          <w:tcPr>
            <w:tcW w:w="851" w:type="dxa"/>
          </w:tcPr>
          <w:p w:rsidR="00713E1A" w:rsidRDefault="006A344F" w:rsidP="00652E1F">
            <w:pPr>
              <w:suppressAutoHyphens w:val="0"/>
              <w:ind w:left="36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639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Якимов Сергей Олегович</w:t>
            </w:r>
          </w:p>
        </w:tc>
        <w:tc>
          <w:tcPr>
            <w:tcW w:w="2835" w:type="dxa"/>
          </w:tcPr>
          <w:p w:rsidR="00713E1A" w:rsidRPr="00DA191D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МБОУ «</w:t>
            </w:r>
            <w:proofErr w:type="spellStart"/>
            <w:r>
              <w:rPr>
                <w:color w:val="000000"/>
                <w:lang w:eastAsia="ru-RU"/>
              </w:rPr>
              <w:t>Лучовская</w:t>
            </w:r>
            <w:proofErr w:type="spellEnd"/>
            <w:r>
              <w:rPr>
                <w:color w:val="000000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  <w:lang w:eastAsia="ru-RU"/>
              </w:rPr>
              <w:t>Чистопольского</w:t>
            </w:r>
            <w:proofErr w:type="spellEnd"/>
            <w:r>
              <w:rPr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713E1A" w:rsidRPr="00652E1F" w:rsidRDefault="00713E1A" w:rsidP="006B1B95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652E1F">
              <w:rPr>
                <w:color w:val="000000"/>
                <w:lang w:eastAsia="ru-RU"/>
              </w:rPr>
              <w:t>Чистопольский</w:t>
            </w:r>
            <w:proofErr w:type="spellEnd"/>
            <w:r w:rsidRPr="00652E1F">
              <w:rPr>
                <w:color w:val="000000"/>
                <w:lang w:eastAsia="ru-RU"/>
              </w:rPr>
              <w:t xml:space="preserve"> многопрофильный колледж </w:t>
            </w:r>
          </w:p>
        </w:tc>
        <w:tc>
          <w:tcPr>
            <w:tcW w:w="1985" w:type="dxa"/>
          </w:tcPr>
          <w:p w:rsidR="00713E1A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Судовождение</w:t>
            </w:r>
          </w:p>
        </w:tc>
        <w:tc>
          <w:tcPr>
            <w:tcW w:w="1196" w:type="dxa"/>
          </w:tcPr>
          <w:p w:rsidR="00713E1A" w:rsidRPr="00DA191D" w:rsidRDefault="00713E1A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</w:tbl>
    <w:p w:rsidR="000B56AE" w:rsidRDefault="000B56AE" w:rsidP="006A344F">
      <w:pPr>
        <w:suppressAutoHyphens w:val="0"/>
        <w:rPr>
          <w:b/>
          <w:color w:val="000000"/>
          <w:lang w:eastAsia="ru-RU"/>
        </w:rPr>
      </w:pPr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района, </w:t>
      </w:r>
      <w:proofErr w:type="gramStart"/>
      <w:r w:rsidRPr="00CB67C8">
        <w:rPr>
          <w:b/>
          <w:color w:val="000000"/>
          <w:lang w:eastAsia="ru-RU"/>
        </w:rPr>
        <w:t>выбывших</w:t>
      </w:r>
      <w:proofErr w:type="gramEnd"/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 10-е классы  РФ</w:t>
      </w:r>
    </w:p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</w:p>
    <w:tbl>
      <w:tblPr>
        <w:tblW w:w="11392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269"/>
        <w:gridCol w:w="3861"/>
        <w:gridCol w:w="3084"/>
        <w:gridCol w:w="1469"/>
      </w:tblGrid>
      <w:tr w:rsidR="00CB67C8" w:rsidRPr="00CB67C8" w:rsidTr="008B4CA1">
        <w:tc>
          <w:tcPr>
            <w:tcW w:w="709" w:type="dxa"/>
          </w:tcPr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2269" w:type="dxa"/>
          </w:tcPr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3861" w:type="dxa"/>
          </w:tcPr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из которого выбыл</w:t>
            </w:r>
          </w:p>
        </w:tc>
        <w:tc>
          <w:tcPr>
            <w:tcW w:w="3084" w:type="dxa"/>
          </w:tcPr>
          <w:p w:rsidR="00CB67C8" w:rsidRPr="00CB67C8" w:rsidRDefault="00CB67C8" w:rsidP="00CB67C8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 в которое поступил</w:t>
            </w:r>
          </w:p>
        </w:tc>
        <w:tc>
          <w:tcPr>
            <w:tcW w:w="1469" w:type="dxa"/>
          </w:tcPr>
          <w:p w:rsidR="00CB67C8" w:rsidRPr="00CB67C8" w:rsidRDefault="00CB67C8" w:rsidP="00CB67C8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6A344F" w:rsidRPr="00CB67C8" w:rsidTr="008B4CA1">
        <w:tc>
          <w:tcPr>
            <w:tcW w:w="709" w:type="dxa"/>
          </w:tcPr>
          <w:p w:rsidR="006A344F" w:rsidRPr="00CB67C8" w:rsidRDefault="006A344F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9" w:type="dxa"/>
          </w:tcPr>
          <w:p w:rsidR="006A344F" w:rsidRPr="006D49BD" w:rsidRDefault="006A344F" w:rsidP="00C66CAC">
            <w:pPr>
              <w:suppressAutoHyphens w:val="0"/>
              <w:rPr>
                <w:lang w:eastAsia="ru-RU"/>
              </w:rPr>
            </w:pPr>
            <w:proofErr w:type="spellStart"/>
            <w:r w:rsidRPr="006D49BD">
              <w:rPr>
                <w:lang w:eastAsia="ru-RU"/>
              </w:rPr>
              <w:t>Исматов</w:t>
            </w:r>
            <w:proofErr w:type="spellEnd"/>
            <w:r w:rsidRPr="006D49BD">
              <w:rPr>
                <w:lang w:eastAsia="ru-RU"/>
              </w:rPr>
              <w:t xml:space="preserve"> </w:t>
            </w:r>
            <w:proofErr w:type="spellStart"/>
            <w:r w:rsidRPr="006D49BD">
              <w:rPr>
                <w:lang w:eastAsia="ru-RU"/>
              </w:rPr>
              <w:t>Мухаммадшох</w:t>
            </w:r>
            <w:proofErr w:type="spellEnd"/>
            <w:r w:rsidRPr="006D49BD">
              <w:rPr>
                <w:lang w:eastAsia="ru-RU"/>
              </w:rPr>
              <w:t xml:space="preserve"> </w:t>
            </w:r>
            <w:proofErr w:type="spellStart"/>
            <w:r w:rsidRPr="006D49BD">
              <w:rPr>
                <w:lang w:eastAsia="ru-RU"/>
              </w:rPr>
              <w:t>Абдухалилович</w:t>
            </w:r>
            <w:proofErr w:type="spellEnd"/>
          </w:p>
        </w:tc>
        <w:tc>
          <w:tcPr>
            <w:tcW w:w="3861" w:type="dxa"/>
          </w:tcPr>
          <w:p w:rsidR="006A344F" w:rsidRPr="006D49BD" w:rsidRDefault="006A344F" w:rsidP="00C66CAC">
            <w:pPr>
              <w:suppressAutoHyphens w:val="0"/>
              <w:rPr>
                <w:lang w:eastAsia="ru-RU"/>
              </w:rPr>
            </w:pPr>
            <w:r w:rsidRPr="006D49BD">
              <w:rPr>
                <w:lang w:eastAsia="ru-RU"/>
              </w:rPr>
              <w:t>МБОУ «</w:t>
            </w:r>
            <w:proofErr w:type="spellStart"/>
            <w:r w:rsidRPr="006D49BD">
              <w:rPr>
                <w:lang w:eastAsia="ru-RU"/>
              </w:rPr>
              <w:t>Лучовская</w:t>
            </w:r>
            <w:proofErr w:type="spellEnd"/>
            <w:r w:rsidRPr="006D49BD">
              <w:rPr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6D49BD">
              <w:rPr>
                <w:lang w:eastAsia="ru-RU"/>
              </w:rPr>
              <w:t>Чистопольского</w:t>
            </w:r>
            <w:proofErr w:type="spellEnd"/>
            <w:r w:rsidRPr="006D49BD">
              <w:rPr>
                <w:lang w:eastAsia="ru-RU"/>
              </w:rPr>
              <w:t xml:space="preserve"> муниципального района РТ</w:t>
            </w:r>
          </w:p>
        </w:tc>
        <w:tc>
          <w:tcPr>
            <w:tcW w:w="3084" w:type="dxa"/>
          </w:tcPr>
          <w:p w:rsidR="006A344F" w:rsidRPr="00CB67C8" w:rsidRDefault="006A344F" w:rsidP="00CB67C8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Таджикистан</w:t>
            </w:r>
          </w:p>
        </w:tc>
        <w:tc>
          <w:tcPr>
            <w:tcW w:w="1469" w:type="dxa"/>
          </w:tcPr>
          <w:p w:rsidR="006A344F" w:rsidRPr="00CB67C8" w:rsidRDefault="006A344F" w:rsidP="00CB67C8">
            <w:pPr>
              <w:suppressAutoHyphens w:val="0"/>
              <w:rPr>
                <w:color w:val="000000"/>
                <w:lang w:eastAsia="ru-RU"/>
              </w:rPr>
            </w:pPr>
          </w:p>
        </w:tc>
      </w:tr>
    </w:tbl>
    <w:p w:rsidR="00CB67C8" w:rsidRP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</w:p>
    <w:p w:rsidR="00CB67C8" w:rsidRDefault="00CB67C8" w:rsidP="00CB67C8">
      <w:pPr>
        <w:suppressAutoHyphens w:val="0"/>
        <w:jc w:val="center"/>
        <w:rPr>
          <w:b/>
          <w:color w:val="000000"/>
          <w:lang w:eastAsia="ru-RU"/>
        </w:rPr>
      </w:pPr>
    </w:p>
    <w:sectPr w:rsidR="00CB67C8" w:rsidSect="008B4C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Lohit Hindi">
    <w:altName w:val="MS Mincho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1A4A"/>
    <w:multiLevelType w:val="hybridMultilevel"/>
    <w:tmpl w:val="81840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54897"/>
    <w:multiLevelType w:val="hybridMultilevel"/>
    <w:tmpl w:val="2F3EB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327A3"/>
    <w:multiLevelType w:val="hybridMultilevel"/>
    <w:tmpl w:val="8A94D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6D5BED"/>
    <w:multiLevelType w:val="hybridMultilevel"/>
    <w:tmpl w:val="B2946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D1A77"/>
    <w:multiLevelType w:val="hybridMultilevel"/>
    <w:tmpl w:val="F92E0E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D42F77"/>
    <w:multiLevelType w:val="hybridMultilevel"/>
    <w:tmpl w:val="DAA20A80"/>
    <w:lvl w:ilvl="0" w:tplc="1A6CEDA8">
      <w:start w:val="1"/>
      <w:numFmt w:val="decimal"/>
      <w:lvlText w:val="%1."/>
      <w:lvlJc w:val="left"/>
      <w:pPr>
        <w:ind w:left="-1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7196033"/>
    <w:multiLevelType w:val="hybridMultilevel"/>
    <w:tmpl w:val="BC58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02B87"/>
    <w:multiLevelType w:val="hybridMultilevel"/>
    <w:tmpl w:val="4D24AF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58157EC"/>
    <w:multiLevelType w:val="hybridMultilevel"/>
    <w:tmpl w:val="A4A49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221399"/>
    <w:multiLevelType w:val="hybridMultilevel"/>
    <w:tmpl w:val="A7A2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B31C5"/>
    <w:multiLevelType w:val="hybridMultilevel"/>
    <w:tmpl w:val="419C6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C41A0"/>
    <w:multiLevelType w:val="hybridMultilevel"/>
    <w:tmpl w:val="D7186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9361B"/>
    <w:multiLevelType w:val="hybridMultilevel"/>
    <w:tmpl w:val="C56C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3C4"/>
    <w:rsid w:val="000B56AE"/>
    <w:rsid w:val="00124E20"/>
    <w:rsid w:val="001906F6"/>
    <w:rsid w:val="001F0E7C"/>
    <w:rsid w:val="00222CF8"/>
    <w:rsid w:val="003F258E"/>
    <w:rsid w:val="00410EF2"/>
    <w:rsid w:val="004B681C"/>
    <w:rsid w:val="00652E1F"/>
    <w:rsid w:val="00660ED3"/>
    <w:rsid w:val="00686C99"/>
    <w:rsid w:val="006905CB"/>
    <w:rsid w:val="006A344F"/>
    <w:rsid w:val="006A73C4"/>
    <w:rsid w:val="006D49BD"/>
    <w:rsid w:val="006F56F1"/>
    <w:rsid w:val="00713E1A"/>
    <w:rsid w:val="008432D5"/>
    <w:rsid w:val="008616C0"/>
    <w:rsid w:val="00867F2B"/>
    <w:rsid w:val="008A38D7"/>
    <w:rsid w:val="008B4CA1"/>
    <w:rsid w:val="009B05CF"/>
    <w:rsid w:val="00AF2C66"/>
    <w:rsid w:val="00B835DD"/>
    <w:rsid w:val="00CA1782"/>
    <w:rsid w:val="00CB67C8"/>
    <w:rsid w:val="00CC4CAA"/>
    <w:rsid w:val="00D42F35"/>
    <w:rsid w:val="00DA191D"/>
    <w:rsid w:val="00E80CA8"/>
    <w:rsid w:val="00E959DB"/>
    <w:rsid w:val="00F5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EF2"/>
    <w:pPr>
      <w:ind w:left="720"/>
      <w:contextualSpacing/>
    </w:pPr>
  </w:style>
  <w:style w:type="table" w:styleId="a4">
    <w:name w:val="Table Grid"/>
    <w:basedOn w:val="a1"/>
    <w:uiPriority w:val="59"/>
    <w:rsid w:val="00190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7679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B67C8"/>
  </w:style>
  <w:style w:type="character" w:customStyle="1" w:styleId="s2">
    <w:name w:val="s2"/>
    <w:basedOn w:val="a0"/>
    <w:rsid w:val="00CB67C8"/>
  </w:style>
  <w:style w:type="character" w:styleId="a6">
    <w:name w:val="Strong"/>
    <w:basedOn w:val="a0"/>
    <w:uiPriority w:val="99"/>
    <w:qFormat/>
    <w:rsid w:val="00CB67C8"/>
    <w:rPr>
      <w:b/>
      <w:bCs/>
    </w:rPr>
  </w:style>
  <w:style w:type="paragraph" w:styleId="a7">
    <w:name w:val="No Spacing"/>
    <w:uiPriority w:val="1"/>
    <w:qFormat/>
    <w:rsid w:val="00CB67C8"/>
    <w:pPr>
      <w:spacing w:after="0" w:line="240" w:lineRule="auto"/>
    </w:pPr>
  </w:style>
  <w:style w:type="paragraph" w:customStyle="1" w:styleId="a8">
    <w:name w:val="Содержимое таблицы"/>
    <w:basedOn w:val="a"/>
    <w:rsid w:val="00CB67C8"/>
    <w:pPr>
      <w:widowControl w:val="0"/>
      <w:suppressLineNumbers/>
    </w:pPr>
    <w:rPr>
      <w:rFonts w:ascii="Liberation Serif" w:eastAsia="DejaVu Sans" w:hAnsi="Liberation Serif" w:cs="Lohit Hindi"/>
      <w:kern w:val="1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CB67C8"/>
    <w:pPr>
      <w:tabs>
        <w:tab w:val="center" w:pos="4677"/>
        <w:tab w:val="right" w:pos="9355"/>
      </w:tabs>
      <w:suppressAutoHyphens w:val="0"/>
    </w:pPr>
    <w:rPr>
      <w:color w:val="00000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B67C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67C8"/>
    <w:pPr>
      <w:tabs>
        <w:tab w:val="center" w:pos="4677"/>
        <w:tab w:val="right" w:pos="9355"/>
      </w:tabs>
      <w:suppressAutoHyphens w:val="0"/>
    </w:pPr>
    <w:rPr>
      <w:color w:val="00000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B67C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B67C8"/>
    <w:pPr>
      <w:suppressAutoHyphens w:val="0"/>
    </w:pPr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CB67C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B6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EF2"/>
    <w:pPr>
      <w:ind w:left="720"/>
      <w:contextualSpacing/>
    </w:pPr>
  </w:style>
  <w:style w:type="table" w:styleId="a4">
    <w:name w:val="Table Grid"/>
    <w:basedOn w:val="a1"/>
    <w:uiPriority w:val="59"/>
    <w:rsid w:val="00190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7679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B67C8"/>
  </w:style>
  <w:style w:type="character" w:customStyle="1" w:styleId="s2">
    <w:name w:val="s2"/>
    <w:basedOn w:val="a0"/>
    <w:rsid w:val="00CB67C8"/>
  </w:style>
  <w:style w:type="character" w:styleId="a6">
    <w:name w:val="Strong"/>
    <w:basedOn w:val="a0"/>
    <w:uiPriority w:val="99"/>
    <w:qFormat/>
    <w:rsid w:val="00CB67C8"/>
    <w:rPr>
      <w:b/>
      <w:bCs/>
    </w:rPr>
  </w:style>
  <w:style w:type="paragraph" w:styleId="a7">
    <w:name w:val="No Spacing"/>
    <w:uiPriority w:val="1"/>
    <w:qFormat/>
    <w:rsid w:val="00CB67C8"/>
    <w:pPr>
      <w:spacing w:after="0" w:line="240" w:lineRule="auto"/>
    </w:pPr>
  </w:style>
  <w:style w:type="paragraph" w:customStyle="1" w:styleId="a8">
    <w:name w:val="Содержимое таблицы"/>
    <w:basedOn w:val="a"/>
    <w:rsid w:val="00CB67C8"/>
    <w:pPr>
      <w:widowControl w:val="0"/>
      <w:suppressLineNumbers/>
    </w:pPr>
    <w:rPr>
      <w:rFonts w:ascii="Liberation Serif" w:eastAsia="DejaVu Sans" w:hAnsi="Liberation Serif" w:cs="Lohit Hindi"/>
      <w:kern w:val="1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CB67C8"/>
    <w:pPr>
      <w:tabs>
        <w:tab w:val="center" w:pos="4677"/>
        <w:tab w:val="right" w:pos="9355"/>
      </w:tabs>
      <w:suppressAutoHyphens w:val="0"/>
    </w:pPr>
    <w:rPr>
      <w:color w:val="00000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B67C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67C8"/>
    <w:pPr>
      <w:tabs>
        <w:tab w:val="center" w:pos="4677"/>
        <w:tab w:val="right" w:pos="9355"/>
      </w:tabs>
      <w:suppressAutoHyphens w:val="0"/>
    </w:pPr>
    <w:rPr>
      <w:color w:val="00000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B67C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B67C8"/>
    <w:pPr>
      <w:suppressAutoHyphens w:val="0"/>
    </w:pPr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CB67C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B6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0CCF1-6868-43F0-9E73-EF16B283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Раушания</cp:lastModifiedBy>
  <cp:revision>6</cp:revision>
  <cp:lastPrinted>2020-08-17T05:18:00Z</cp:lastPrinted>
  <dcterms:created xsi:type="dcterms:W3CDTF">2020-08-17T08:47:00Z</dcterms:created>
  <dcterms:modified xsi:type="dcterms:W3CDTF">2020-11-21T07:17:00Z</dcterms:modified>
</cp:coreProperties>
</file>